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F1" w:rsidRPr="00776DF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Name:</w:t>
      </w:r>
    </w:p>
    <w:p w:rsidR="00776DF1" w:rsidRPr="00776DF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Institution:</w:t>
      </w:r>
    </w:p>
    <w:p w:rsidR="00776DF1" w:rsidRPr="00776DF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Tutor:</w:t>
      </w:r>
      <w:bookmarkStart w:id="0" w:name="_GoBack"/>
      <w:bookmarkEnd w:id="0"/>
    </w:p>
    <w:p w:rsidR="00377C66"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Date:</w:t>
      </w:r>
    </w:p>
    <w:p w:rsidR="00CC144A" w:rsidRPr="00377C66" w:rsidRDefault="0004709F" w:rsidP="00377C66">
      <w:pPr>
        <w:spacing w:after="0" w:line="480" w:lineRule="auto"/>
        <w:jc w:val="center"/>
        <w:rPr>
          <w:rFonts w:ascii="Times New Roman" w:hAnsi="Times New Roman" w:cs="Times New Roman"/>
          <w:sz w:val="24"/>
          <w:szCs w:val="24"/>
        </w:rPr>
      </w:pPr>
      <w:r w:rsidRPr="00E122B1">
        <w:rPr>
          <w:rFonts w:ascii="Times New Roman" w:hAnsi="Times New Roman" w:cs="Times New Roman"/>
          <w:b/>
          <w:sz w:val="24"/>
          <w:szCs w:val="24"/>
        </w:rPr>
        <w:t xml:space="preserve">Journal Entry </w:t>
      </w:r>
      <w:r w:rsidR="00E122B1" w:rsidRPr="00E122B1">
        <w:rPr>
          <w:b/>
        </w:rPr>
        <w:t>#</w:t>
      </w:r>
      <w:r w:rsidRPr="00E122B1">
        <w:rPr>
          <w:rFonts w:ascii="Times New Roman" w:hAnsi="Times New Roman" w:cs="Times New Roman"/>
          <w:b/>
          <w:sz w:val="24"/>
          <w:szCs w:val="24"/>
        </w:rPr>
        <w:t>2</w:t>
      </w:r>
    </w:p>
    <w:p w:rsidR="0004709F" w:rsidRPr="00776DF1" w:rsidRDefault="0004709F" w:rsidP="00776DF1">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The hymn is educative as far as teaching people on the need of always wanting to be on the right side of Inana. Inan</w:t>
      </w:r>
      <w:r w:rsidR="00275453" w:rsidRPr="00776DF1">
        <w:rPr>
          <w:rFonts w:ascii="Times New Roman" w:hAnsi="Times New Roman" w:cs="Times New Roman"/>
          <w:sz w:val="24"/>
          <w:szCs w:val="24"/>
        </w:rPr>
        <w:t>n</w:t>
      </w:r>
      <w:r w:rsidRPr="00776DF1">
        <w:rPr>
          <w:rFonts w:ascii="Times New Roman" w:hAnsi="Times New Roman" w:cs="Times New Roman"/>
          <w:sz w:val="24"/>
          <w:szCs w:val="24"/>
        </w:rPr>
        <w:t>a is committed to making sure that her people or rather followers get the best that life has to offer and protects them against any danger. As such, Ina</w:t>
      </w:r>
      <w:r w:rsidR="00275453" w:rsidRPr="00776DF1">
        <w:rPr>
          <w:rFonts w:ascii="Times New Roman" w:hAnsi="Times New Roman" w:cs="Times New Roman"/>
          <w:sz w:val="24"/>
          <w:szCs w:val="24"/>
        </w:rPr>
        <w:t>n</w:t>
      </w:r>
      <w:r w:rsidRPr="00776DF1">
        <w:rPr>
          <w:rFonts w:ascii="Times New Roman" w:hAnsi="Times New Roman" w:cs="Times New Roman"/>
          <w:sz w:val="24"/>
          <w:szCs w:val="24"/>
        </w:rPr>
        <w:t>na is more of a god whose great deeds are unparalleled</w:t>
      </w:r>
      <w:r w:rsidR="00A96CC6" w:rsidRPr="00776DF1">
        <w:rPr>
          <w:rFonts w:ascii="Times New Roman" w:hAnsi="Times New Roman" w:cs="Times New Roman"/>
          <w:sz w:val="24"/>
          <w:szCs w:val="24"/>
        </w:rPr>
        <w:t xml:space="preserve"> and her magnificence is praised. Thus besides being educative, it is a sincere appreciation and adoration to Ina</w:t>
      </w:r>
      <w:r w:rsidR="00275453" w:rsidRPr="00776DF1">
        <w:rPr>
          <w:rFonts w:ascii="Times New Roman" w:hAnsi="Times New Roman" w:cs="Times New Roman"/>
          <w:sz w:val="24"/>
          <w:szCs w:val="24"/>
        </w:rPr>
        <w:t>n</w:t>
      </w:r>
      <w:r w:rsidR="00A96CC6" w:rsidRPr="00776DF1">
        <w:rPr>
          <w:rFonts w:ascii="Times New Roman" w:hAnsi="Times New Roman" w:cs="Times New Roman"/>
          <w:sz w:val="24"/>
          <w:szCs w:val="24"/>
        </w:rPr>
        <w:t xml:space="preserve">na for the great works. </w:t>
      </w:r>
    </w:p>
    <w:p w:rsidR="00A96CC6" w:rsidRPr="00776DF1" w:rsidRDefault="00A96CC6" w:rsidP="00776DF1">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 xml:space="preserve">The hymn was helpful in enabling me to understand the culture and religion of the Akkadian people. </w:t>
      </w:r>
      <w:r w:rsidR="00177C14" w:rsidRPr="00776DF1">
        <w:rPr>
          <w:rFonts w:ascii="Times New Roman" w:hAnsi="Times New Roman" w:cs="Times New Roman"/>
          <w:sz w:val="24"/>
          <w:szCs w:val="24"/>
        </w:rPr>
        <w:t>The Akkadian people’s religion is anchored on the traditions whereby god is appeased by food stuff and animals</w:t>
      </w:r>
      <w:sdt>
        <w:sdtPr>
          <w:rPr>
            <w:rFonts w:ascii="Times New Roman" w:hAnsi="Times New Roman" w:cs="Times New Roman"/>
            <w:sz w:val="24"/>
            <w:szCs w:val="24"/>
          </w:rPr>
          <w:id w:val="1783757302"/>
          <w:citation/>
        </w:sdtPr>
        <w:sdtEndPr/>
        <w:sdtContent>
          <w:r w:rsidR="00A85522" w:rsidRPr="00776DF1">
            <w:rPr>
              <w:rFonts w:ascii="Times New Roman" w:hAnsi="Times New Roman" w:cs="Times New Roman"/>
              <w:sz w:val="24"/>
              <w:szCs w:val="24"/>
            </w:rPr>
            <w:fldChar w:fldCharType="begin"/>
          </w:r>
          <w:r w:rsidR="00A85522" w:rsidRPr="00776DF1">
            <w:rPr>
              <w:rFonts w:ascii="Times New Roman" w:hAnsi="Times New Roman" w:cs="Times New Roman"/>
              <w:sz w:val="24"/>
              <w:szCs w:val="24"/>
            </w:rPr>
            <w:instrText xml:space="preserve"> CITATION Kre17 \l 1033 </w:instrText>
          </w:r>
          <w:r w:rsidR="00A85522" w:rsidRPr="00776DF1">
            <w:rPr>
              <w:rFonts w:ascii="Times New Roman" w:hAnsi="Times New Roman" w:cs="Times New Roman"/>
              <w:sz w:val="24"/>
              <w:szCs w:val="24"/>
            </w:rPr>
            <w:fldChar w:fldCharType="separate"/>
          </w:r>
          <w:r w:rsidR="00A85522" w:rsidRPr="00776DF1">
            <w:rPr>
              <w:rFonts w:ascii="Times New Roman" w:hAnsi="Times New Roman" w:cs="Times New Roman"/>
              <w:noProof/>
              <w:sz w:val="24"/>
              <w:szCs w:val="24"/>
            </w:rPr>
            <w:t xml:space="preserve"> (Krecher and Jagersma)</w:t>
          </w:r>
          <w:r w:rsidR="00A85522" w:rsidRPr="00776DF1">
            <w:rPr>
              <w:rFonts w:ascii="Times New Roman" w:hAnsi="Times New Roman" w:cs="Times New Roman"/>
              <w:sz w:val="24"/>
              <w:szCs w:val="24"/>
            </w:rPr>
            <w:fldChar w:fldCharType="end"/>
          </w:r>
        </w:sdtContent>
      </w:sdt>
      <w:r w:rsidR="00177C14" w:rsidRPr="00776DF1">
        <w:rPr>
          <w:rFonts w:ascii="Times New Roman" w:hAnsi="Times New Roman" w:cs="Times New Roman"/>
          <w:sz w:val="24"/>
          <w:szCs w:val="24"/>
        </w:rPr>
        <w:t>. Their culture condones no mischief which is always punished by Ina</w:t>
      </w:r>
      <w:r w:rsidR="00275453" w:rsidRPr="00776DF1">
        <w:rPr>
          <w:rFonts w:ascii="Times New Roman" w:hAnsi="Times New Roman" w:cs="Times New Roman"/>
          <w:sz w:val="24"/>
          <w:szCs w:val="24"/>
        </w:rPr>
        <w:t>n</w:t>
      </w:r>
      <w:r w:rsidR="00177C14" w:rsidRPr="00776DF1">
        <w:rPr>
          <w:rFonts w:ascii="Times New Roman" w:hAnsi="Times New Roman" w:cs="Times New Roman"/>
          <w:sz w:val="24"/>
          <w:szCs w:val="24"/>
        </w:rPr>
        <w:t>na in multiple ways. The Akkadians believe that Ina</w:t>
      </w:r>
      <w:r w:rsidR="00275453" w:rsidRPr="00776DF1">
        <w:rPr>
          <w:rFonts w:ascii="Times New Roman" w:hAnsi="Times New Roman" w:cs="Times New Roman"/>
          <w:sz w:val="24"/>
          <w:szCs w:val="24"/>
        </w:rPr>
        <w:t>n</w:t>
      </w:r>
      <w:r w:rsidR="00177C14" w:rsidRPr="00776DF1">
        <w:rPr>
          <w:rFonts w:ascii="Times New Roman" w:hAnsi="Times New Roman" w:cs="Times New Roman"/>
          <w:sz w:val="24"/>
          <w:szCs w:val="24"/>
        </w:rPr>
        <w:t>na exist and many of them are committed to making sure that they adhere to Inan</w:t>
      </w:r>
      <w:r w:rsidR="00275453" w:rsidRPr="00776DF1">
        <w:rPr>
          <w:rFonts w:ascii="Times New Roman" w:hAnsi="Times New Roman" w:cs="Times New Roman"/>
          <w:sz w:val="24"/>
          <w:szCs w:val="24"/>
        </w:rPr>
        <w:t>n</w:t>
      </w:r>
      <w:r w:rsidR="00177C14" w:rsidRPr="00776DF1">
        <w:rPr>
          <w:rFonts w:ascii="Times New Roman" w:hAnsi="Times New Roman" w:cs="Times New Roman"/>
          <w:sz w:val="24"/>
          <w:szCs w:val="24"/>
        </w:rPr>
        <w:t xml:space="preserve">a’s laws lest they receive her wrath. </w:t>
      </w:r>
    </w:p>
    <w:p w:rsidR="00177C14" w:rsidRPr="00776DF1" w:rsidRDefault="00275453" w:rsidP="00776DF1">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 xml:space="preserve">The way the hymn describes Inanna is very similar to the way psalms describes God. Psalms hymn is found in the bible which the holy book for the Christians. The whole hymn of Psalms that was written by King David offers praises to the most high and encouraging the many that are being persecuted for God’s grace. The hymn assures many that have turned their backs away from God will receive his wrath. The only difference that is there </w:t>
      </w:r>
      <w:r w:rsidRPr="00776DF1">
        <w:rPr>
          <w:rFonts w:ascii="Times New Roman" w:hAnsi="Times New Roman" w:cs="Times New Roman"/>
          <w:sz w:val="24"/>
          <w:szCs w:val="24"/>
        </w:rPr>
        <w:lastRenderedPageBreak/>
        <w:t xml:space="preserve">is in terms of sex, the god being addressed in Akkadian people’s hymn is Inna is a woman while </w:t>
      </w:r>
      <w:r w:rsidR="00D960AE" w:rsidRPr="00776DF1">
        <w:rPr>
          <w:rFonts w:ascii="Times New Roman" w:hAnsi="Times New Roman" w:cs="Times New Roman"/>
          <w:sz w:val="24"/>
          <w:szCs w:val="24"/>
        </w:rPr>
        <w:t>in psalms hymn, God is a male.</w:t>
      </w:r>
    </w:p>
    <w:p w:rsidR="00E16B01" w:rsidRPr="00776DF1" w:rsidRDefault="00531A21" w:rsidP="00776DF1">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In the Epic of Gilgamesh, Inanna is considered as a woman who is weak, passive, helpless and incapable of punishing the king who is considered arrogant, tyrannical and is adulterous. King Gilgamesh is determined to achieve immortality but Inanna, the queen of heaven and earth does not subscribe to this ideology. Though the king does not achieve his goal, he ends up transforming the community while Inanna is stripped of her worldly possessions in the underworld. In this hymn, Inanna is described as untouchable and has the powers of punishing people fo</w:t>
      </w:r>
      <w:r w:rsidR="00E16B01" w:rsidRPr="00776DF1">
        <w:rPr>
          <w:rFonts w:ascii="Times New Roman" w:hAnsi="Times New Roman" w:cs="Times New Roman"/>
          <w:sz w:val="24"/>
          <w:szCs w:val="24"/>
        </w:rPr>
        <w:t xml:space="preserve">r their evil deeds; she is powerful and strong as opposed to what is being said in the Epic of Gilgamesh. </w:t>
      </w:r>
    </w:p>
    <w:p w:rsidR="00066468" w:rsidRPr="00776DF1" w:rsidRDefault="00E16B01" w:rsidP="00776DF1">
      <w:pPr>
        <w:pStyle w:val="ListParagraph"/>
        <w:numPr>
          <w:ilvl w:val="0"/>
          <w:numId w:val="1"/>
        </w:num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The one question that I would ask to Enheduanna is whether the Inanna in the Epic of Gilgamesh was the same one in the hymn. The two characters embody different traits that would make one think otherwise.  The Inanna in Epic of Gilgamesh seem to possess no power to punish the sinners such as King Gilgamesh while the Inanna in the hymn possess a lot power</w:t>
      </w:r>
      <w:r w:rsidR="00066468" w:rsidRPr="00776DF1">
        <w:rPr>
          <w:rFonts w:ascii="Times New Roman" w:hAnsi="Times New Roman" w:cs="Times New Roman"/>
          <w:sz w:val="24"/>
          <w:szCs w:val="24"/>
        </w:rPr>
        <w:t xml:space="preserve"> and can punish and reward. </w:t>
      </w:r>
    </w:p>
    <w:sdt>
      <w:sdtPr>
        <w:rPr>
          <w:rFonts w:ascii="Times New Roman" w:eastAsiaTheme="minorHAnsi" w:hAnsi="Times New Roman" w:cs="Times New Roman"/>
          <w:color w:val="auto"/>
          <w:sz w:val="24"/>
          <w:szCs w:val="24"/>
        </w:rPr>
        <w:id w:val="-1130544276"/>
        <w:docPartObj>
          <w:docPartGallery w:val="Bibliographies"/>
          <w:docPartUnique/>
        </w:docPartObj>
      </w:sdtPr>
      <w:sdtEndPr>
        <w:rPr>
          <w:b/>
          <w:bCs/>
        </w:rPr>
      </w:sdtEndPr>
      <w:sdtContent>
        <w:p w:rsidR="00776DF1" w:rsidRPr="00776DF1" w:rsidRDefault="00776DF1" w:rsidP="00E122B1">
          <w:pPr>
            <w:pStyle w:val="Heading1"/>
            <w:spacing w:before="0" w:line="480" w:lineRule="auto"/>
            <w:jc w:val="center"/>
            <w:rPr>
              <w:rFonts w:ascii="Times New Roman" w:hAnsi="Times New Roman" w:cs="Times New Roman"/>
              <w:noProof/>
              <w:sz w:val="24"/>
              <w:szCs w:val="24"/>
            </w:rPr>
          </w:pPr>
          <w:r w:rsidRPr="00E122B1">
            <w:rPr>
              <w:rFonts w:ascii="Times New Roman" w:hAnsi="Times New Roman" w:cs="Times New Roman"/>
              <w:b/>
              <w:color w:val="auto"/>
              <w:sz w:val="24"/>
              <w:szCs w:val="24"/>
            </w:rPr>
            <w:t>Works Cited</w:t>
          </w:r>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BIBLIOGRAPHY </w:instrText>
          </w:r>
          <w:r w:rsidRPr="00776DF1">
            <w:rPr>
              <w:rFonts w:ascii="Times New Roman" w:hAnsi="Times New Roman" w:cs="Times New Roman"/>
              <w:sz w:val="24"/>
              <w:szCs w:val="24"/>
            </w:rPr>
            <w:fldChar w:fldCharType="separate"/>
          </w:r>
        </w:p>
        <w:p w:rsidR="00776DF1" w:rsidRPr="00776DF1" w:rsidRDefault="00776DF1" w:rsidP="00776DF1">
          <w:pPr>
            <w:pStyle w:val="Bibliography"/>
            <w:spacing w:after="0" w:line="480" w:lineRule="auto"/>
            <w:ind w:left="720" w:hanging="720"/>
            <w:jc w:val="both"/>
            <w:rPr>
              <w:rFonts w:ascii="Times New Roman" w:hAnsi="Times New Roman" w:cs="Times New Roman"/>
              <w:noProof/>
              <w:sz w:val="24"/>
              <w:szCs w:val="24"/>
            </w:rPr>
          </w:pPr>
          <w:r w:rsidRPr="00776DF1">
            <w:rPr>
              <w:rFonts w:ascii="Times New Roman" w:hAnsi="Times New Roman" w:cs="Times New Roman"/>
              <w:noProof/>
              <w:sz w:val="24"/>
              <w:szCs w:val="24"/>
            </w:rPr>
            <w:t xml:space="preserve">Krecher, Joachim and B Jagersma. </w:t>
          </w:r>
          <w:r w:rsidRPr="00776DF1">
            <w:rPr>
              <w:rFonts w:ascii="Times New Roman" w:hAnsi="Times New Roman" w:cs="Times New Roman"/>
              <w:i/>
              <w:iCs/>
              <w:noProof/>
              <w:sz w:val="24"/>
              <w:szCs w:val="24"/>
            </w:rPr>
            <w:t>A hymn to Inanna (Inanna C): translation</w:t>
          </w:r>
          <w:r w:rsidRPr="00776DF1">
            <w:rPr>
              <w:rFonts w:ascii="Times New Roman" w:hAnsi="Times New Roman" w:cs="Times New Roman"/>
              <w:noProof/>
              <w:sz w:val="24"/>
              <w:szCs w:val="24"/>
            </w:rPr>
            <w:t>. London, 17 Sept 2017. &lt;http://etcsl.orinst.ox.ac.uk/section4/tr4073.html&gt;.</w:t>
          </w:r>
        </w:p>
        <w:p w:rsidR="00776DF1" w:rsidRPr="00776DF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b/>
              <w:bCs/>
              <w:sz w:val="24"/>
              <w:szCs w:val="24"/>
            </w:rPr>
            <w:fldChar w:fldCharType="end"/>
          </w:r>
        </w:p>
      </w:sdtContent>
    </w:sdt>
    <w:p w:rsidR="00776DF1" w:rsidRDefault="00776DF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Pr="00776DF1" w:rsidRDefault="00E122B1" w:rsidP="00776DF1">
      <w:pPr>
        <w:spacing w:after="0" w:line="480" w:lineRule="auto"/>
        <w:jc w:val="both"/>
        <w:rPr>
          <w:rFonts w:ascii="Times New Roman" w:hAnsi="Times New Roman" w:cs="Times New Roman"/>
          <w:sz w:val="24"/>
          <w:szCs w:val="24"/>
        </w:rPr>
      </w:pPr>
    </w:p>
    <w:p w:rsidR="00776DF1" w:rsidRPr="00776DF1" w:rsidRDefault="00776DF1" w:rsidP="00776DF1">
      <w:pPr>
        <w:spacing w:after="0" w:line="480" w:lineRule="auto"/>
        <w:jc w:val="both"/>
        <w:rPr>
          <w:rFonts w:ascii="Times New Roman" w:hAnsi="Times New Roman" w:cs="Times New Roman"/>
          <w:sz w:val="24"/>
          <w:szCs w:val="24"/>
        </w:rPr>
      </w:pPr>
    </w:p>
    <w:p w:rsidR="00776DF1" w:rsidRPr="00776DF1" w:rsidRDefault="00776DF1" w:rsidP="00776DF1">
      <w:pPr>
        <w:spacing w:after="0" w:line="480" w:lineRule="auto"/>
        <w:jc w:val="both"/>
        <w:rPr>
          <w:rFonts w:ascii="Times New Roman" w:hAnsi="Times New Roman" w:cs="Times New Roman"/>
          <w:sz w:val="24"/>
          <w:szCs w:val="24"/>
        </w:rPr>
      </w:pPr>
    </w:p>
    <w:sectPr w:rsidR="00776DF1" w:rsidRPr="00776DF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22D" w:rsidRDefault="009B622D" w:rsidP="00776DF1">
      <w:pPr>
        <w:spacing w:after="0" w:line="240" w:lineRule="auto"/>
      </w:pPr>
      <w:r>
        <w:separator/>
      </w:r>
    </w:p>
  </w:endnote>
  <w:endnote w:type="continuationSeparator" w:id="0">
    <w:p w:rsidR="009B622D" w:rsidRDefault="009B622D" w:rsidP="0077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22D" w:rsidRDefault="009B622D" w:rsidP="00776DF1">
      <w:pPr>
        <w:spacing w:after="0" w:line="240" w:lineRule="auto"/>
      </w:pPr>
      <w:r>
        <w:separator/>
      </w:r>
    </w:p>
  </w:footnote>
  <w:footnote w:type="continuationSeparator" w:id="0">
    <w:p w:rsidR="009B622D" w:rsidRDefault="009B622D" w:rsidP="00776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49244383"/>
      <w:docPartObj>
        <w:docPartGallery w:val="Page Numbers (Top of Page)"/>
        <w:docPartUnique/>
      </w:docPartObj>
    </w:sdtPr>
    <w:sdtEndPr>
      <w:rPr>
        <w:noProof/>
      </w:rPr>
    </w:sdtEndPr>
    <w:sdtContent>
      <w:p w:rsidR="00776DF1" w:rsidRPr="00776DF1" w:rsidRDefault="00776DF1">
        <w:pPr>
          <w:pStyle w:val="Header"/>
          <w:jc w:val="right"/>
          <w:rPr>
            <w:rFonts w:ascii="Times New Roman" w:hAnsi="Times New Roman" w:cs="Times New Roman"/>
            <w:sz w:val="24"/>
            <w:szCs w:val="24"/>
          </w:rPr>
        </w:pPr>
        <w:r w:rsidRPr="00776DF1">
          <w:rPr>
            <w:rFonts w:ascii="Times New Roman" w:hAnsi="Times New Roman" w:cs="Times New Roman"/>
            <w:sz w:val="24"/>
            <w:szCs w:val="24"/>
          </w:rPr>
          <w:t>Surname</w:t>
        </w:r>
        <w:r w:rsidR="00377C66" w:rsidRPr="00776DF1">
          <w:rPr>
            <w:rFonts w:ascii="Times New Roman" w:hAnsi="Times New Roman" w:cs="Times New Roman"/>
            <w:sz w:val="24"/>
            <w:szCs w:val="24"/>
          </w:rPr>
          <w:t xml:space="preserve">: </w:t>
        </w:r>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PAGE   \* MERGEFORMAT </w:instrText>
        </w:r>
        <w:r w:rsidRPr="00776DF1">
          <w:rPr>
            <w:rFonts w:ascii="Times New Roman" w:hAnsi="Times New Roman" w:cs="Times New Roman"/>
            <w:sz w:val="24"/>
            <w:szCs w:val="24"/>
          </w:rPr>
          <w:fldChar w:fldCharType="separate"/>
        </w:r>
        <w:r w:rsidR="000F0C76">
          <w:rPr>
            <w:rFonts w:ascii="Times New Roman" w:hAnsi="Times New Roman" w:cs="Times New Roman"/>
            <w:noProof/>
            <w:sz w:val="24"/>
            <w:szCs w:val="24"/>
          </w:rPr>
          <w:t>1</w:t>
        </w:r>
        <w:r w:rsidRPr="00776DF1">
          <w:rPr>
            <w:rFonts w:ascii="Times New Roman" w:hAnsi="Times New Roman" w:cs="Times New Roman"/>
            <w:noProof/>
            <w:sz w:val="24"/>
            <w:szCs w:val="24"/>
          </w:rPr>
          <w:fldChar w:fldCharType="end"/>
        </w:r>
      </w:p>
    </w:sdtContent>
  </w:sdt>
  <w:p w:rsidR="00776DF1" w:rsidRDefault="00776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57922"/>
    <w:multiLevelType w:val="hybridMultilevel"/>
    <w:tmpl w:val="4AF4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E1AE0"/>
    <w:multiLevelType w:val="hybridMultilevel"/>
    <w:tmpl w:val="6BEC9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EE"/>
    <w:rsid w:val="0004709F"/>
    <w:rsid w:val="00066468"/>
    <w:rsid w:val="000F0C76"/>
    <w:rsid w:val="001527E0"/>
    <w:rsid w:val="00177C14"/>
    <w:rsid w:val="001A1425"/>
    <w:rsid w:val="001D1EBE"/>
    <w:rsid w:val="00275453"/>
    <w:rsid w:val="002F08F7"/>
    <w:rsid w:val="00377C66"/>
    <w:rsid w:val="00531A21"/>
    <w:rsid w:val="005A0BC0"/>
    <w:rsid w:val="005D0E62"/>
    <w:rsid w:val="00776DF1"/>
    <w:rsid w:val="007A4AA7"/>
    <w:rsid w:val="00873AFD"/>
    <w:rsid w:val="008F4D02"/>
    <w:rsid w:val="009B622D"/>
    <w:rsid w:val="00A268B5"/>
    <w:rsid w:val="00A713AA"/>
    <w:rsid w:val="00A85522"/>
    <w:rsid w:val="00A96CC6"/>
    <w:rsid w:val="00B656EE"/>
    <w:rsid w:val="00BF43D4"/>
    <w:rsid w:val="00BF79BE"/>
    <w:rsid w:val="00C65457"/>
    <w:rsid w:val="00CC144A"/>
    <w:rsid w:val="00D76C49"/>
    <w:rsid w:val="00D960AE"/>
    <w:rsid w:val="00DA1734"/>
    <w:rsid w:val="00E122B1"/>
    <w:rsid w:val="00E16B01"/>
    <w:rsid w:val="00E46D98"/>
    <w:rsid w:val="00FA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10C5C-1C8A-4DD9-96CF-87C15F9C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6D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9F"/>
    <w:pPr>
      <w:ind w:left="720"/>
      <w:contextualSpacing/>
    </w:pPr>
  </w:style>
  <w:style w:type="character" w:customStyle="1" w:styleId="Heading1Char">
    <w:name w:val="Heading 1 Char"/>
    <w:basedOn w:val="DefaultParagraphFont"/>
    <w:link w:val="Heading1"/>
    <w:uiPriority w:val="9"/>
    <w:rsid w:val="00776DF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76DF1"/>
  </w:style>
  <w:style w:type="paragraph" w:styleId="Header">
    <w:name w:val="header"/>
    <w:basedOn w:val="Normal"/>
    <w:link w:val="HeaderChar"/>
    <w:uiPriority w:val="99"/>
    <w:unhideWhenUsed/>
    <w:rsid w:val="00776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DF1"/>
  </w:style>
  <w:style w:type="paragraph" w:styleId="Footer">
    <w:name w:val="footer"/>
    <w:basedOn w:val="Normal"/>
    <w:link w:val="FooterChar"/>
    <w:uiPriority w:val="99"/>
    <w:unhideWhenUsed/>
    <w:rsid w:val="00776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469706">
      <w:bodyDiv w:val="1"/>
      <w:marLeft w:val="0"/>
      <w:marRight w:val="0"/>
      <w:marTop w:val="0"/>
      <w:marBottom w:val="0"/>
      <w:divBdr>
        <w:top w:val="none" w:sz="0" w:space="0" w:color="auto"/>
        <w:left w:val="none" w:sz="0" w:space="0" w:color="auto"/>
        <w:bottom w:val="none" w:sz="0" w:space="0" w:color="auto"/>
        <w:right w:val="none" w:sz="0" w:space="0" w:color="auto"/>
      </w:divBdr>
    </w:div>
    <w:div w:id="564343762">
      <w:bodyDiv w:val="1"/>
      <w:marLeft w:val="0"/>
      <w:marRight w:val="0"/>
      <w:marTop w:val="0"/>
      <w:marBottom w:val="0"/>
      <w:divBdr>
        <w:top w:val="none" w:sz="0" w:space="0" w:color="auto"/>
        <w:left w:val="none" w:sz="0" w:space="0" w:color="auto"/>
        <w:bottom w:val="none" w:sz="0" w:space="0" w:color="auto"/>
        <w:right w:val="none" w:sz="0" w:space="0" w:color="auto"/>
      </w:divBdr>
    </w:div>
    <w:div w:id="705298853">
      <w:bodyDiv w:val="1"/>
      <w:marLeft w:val="0"/>
      <w:marRight w:val="0"/>
      <w:marTop w:val="0"/>
      <w:marBottom w:val="0"/>
      <w:divBdr>
        <w:top w:val="none" w:sz="0" w:space="0" w:color="auto"/>
        <w:left w:val="none" w:sz="0" w:space="0" w:color="auto"/>
        <w:bottom w:val="none" w:sz="0" w:space="0" w:color="auto"/>
        <w:right w:val="none" w:sz="0" w:space="0" w:color="auto"/>
      </w:divBdr>
    </w:div>
    <w:div w:id="961613147">
      <w:bodyDiv w:val="1"/>
      <w:marLeft w:val="0"/>
      <w:marRight w:val="0"/>
      <w:marTop w:val="0"/>
      <w:marBottom w:val="0"/>
      <w:divBdr>
        <w:top w:val="none" w:sz="0" w:space="0" w:color="auto"/>
        <w:left w:val="none" w:sz="0" w:space="0" w:color="auto"/>
        <w:bottom w:val="none" w:sz="0" w:space="0" w:color="auto"/>
        <w:right w:val="none" w:sz="0" w:space="0" w:color="auto"/>
      </w:divBdr>
    </w:div>
    <w:div w:id="1034309858">
      <w:bodyDiv w:val="1"/>
      <w:marLeft w:val="0"/>
      <w:marRight w:val="0"/>
      <w:marTop w:val="0"/>
      <w:marBottom w:val="0"/>
      <w:divBdr>
        <w:top w:val="none" w:sz="0" w:space="0" w:color="auto"/>
        <w:left w:val="none" w:sz="0" w:space="0" w:color="auto"/>
        <w:bottom w:val="none" w:sz="0" w:space="0" w:color="auto"/>
        <w:right w:val="none" w:sz="0" w:space="0" w:color="auto"/>
      </w:divBdr>
    </w:div>
    <w:div w:id="1607736540">
      <w:bodyDiv w:val="1"/>
      <w:marLeft w:val="0"/>
      <w:marRight w:val="0"/>
      <w:marTop w:val="0"/>
      <w:marBottom w:val="0"/>
      <w:divBdr>
        <w:top w:val="none" w:sz="0" w:space="0" w:color="auto"/>
        <w:left w:val="none" w:sz="0" w:space="0" w:color="auto"/>
        <w:bottom w:val="none" w:sz="0" w:space="0" w:color="auto"/>
        <w:right w:val="none" w:sz="0" w:space="0" w:color="auto"/>
      </w:divBdr>
    </w:div>
    <w:div w:id="1627855220">
      <w:bodyDiv w:val="1"/>
      <w:marLeft w:val="0"/>
      <w:marRight w:val="0"/>
      <w:marTop w:val="0"/>
      <w:marBottom w:val="0"/>
      <w:divBdr>
        <w:top w:val="none" w:sz="0" w:space="0" w:color="auto"/>
        <w:left w:val="none" w:sz="0" w:space="0" w:color="auto"/>
        <w:bottom w:val="none" w:sz="0" w:space="0" w:color="auto"/>
        <w:right w:val="none" w:sz="0" w:space="0" w:color="auto"/>
      </w:divBdr>
    </w:div>
    <w:div w:id="182689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Geo85</b:Tag>
    <b:SourceType>Book</b:SourceType>
    <b:Guid>{1F23CB15-D93D-4A81-8A69-58B095F8E601}</b:Guid>
    <b:Title>The History of Herodotus</b:Title>
    <b:Year>1885</b:Year>
    <b:Author>
      <b:Author>
        <b:NameList>
          <b:Person>
            <b:Last>George</b:Last>
            <b:First>Rawlinson</b:First>
          </b:Person>
        </b:NameList>
      </b:Author>
    </b:Author>
    <b:City>New York</b:City>
    <b:Publisher>D. Appleton</b:Publisher>
    <b:RefOrder>1</b:RefOrder>
  </b:Source>
  <b:Source>
    <b:Tag>Kre17</b:Tag>
    <b:SourceType>ElectronicSource</b:SourceType>
    <b:Guid>{1A4E293B-D769-427D-9BCF-2C3A38399834}</b:Guid>
    <b:Title>A hymn to Inanna (Inanna C): translation</b:Title>
    <b:Year>2017</b:Year>
    <b:City>London</b:City>
    <b:Author>
      <b:Author>
        <b:NameList>
          <b:Person>
            <b:Last>Krecher</b:Last>
            <b:First>Joachim</b:First>
          </b:Person>
          <b:Person>
            <b:Last>Jagersma</b:Last>
            <b:First>B</b:First>
          </b:Person>
        </b:NameList>
      </b:Author>
    </b:Author>
    <b:Month>Sept</b:Month>
    <b:Day>17</b:Day>
    <b:URL>http://etcsl.orinst.ox.ac.uk/section4/tr4073.html</b:URL>
    <b:RefOrder>2</b:RefOrder>
  </b:Source>
  <b:Source>
    <b:Tag>Len19</b:Tag>
    <b:SourceType>JournalArticle</b:SourceType>
    <b:Guid>{C5F0F6FF-3FAC-4977-A31D-A10DDBDAB6AE}</b:Guid>
    <b:Title>Translation of Ludlul Bel Nemeqi</b:Title>
    <b:Medium>Print</b:Medium>
    <b:Year>2019</b:Year>
    <b:Author>
      <b:Author>
        <b:NameList>
          <b:Person>
            <b:Last>Lenzi</b:Last>
            <b:First>Alan</b:First>
          </b:Person>
        </b:NameList>
      </b:Author>
    </b:Author>
    <b:Pages>1-16</b:Pages>
    <b:RefOrder>3</b:RefOrder>
  </b:Source>
  <b:Source>
    <b:Tag>Bro18</b:Tag>
    <b:SourceType>JournalArticle</b:SourceType>
    <b:Guid>{416E14BB-4E65-47D9-B0B7-4576B4C12F43}</b:Guid>
    <b:Author>
      <b:Author>
        <b:NameList>
          <b:Person>
            <b:Last>Browne</b:Last>
            <b:First>Thomas</b:First>
          </b:Person>
        </b:NameList>
      </b:Author>
    </b:Author>
    <b:Title>Pluarch's Parallel Lives, the Life of Antony</b:Title>
    <b:Year>2018</b:Year>
    <b:Pages>1-11</b:Pages>
    <b:URL>penelope.uchicago.edu/thayer/e/roman/texts/plutarch/lives/antony*.html</b:URL>
    <b:RefOrder>4</b:RefOrder>
  </b:Source>
</b:Sources>
</file>

<file path=customXml/itemProps1.xml><?xml version="1.0" encoding="utf-8"?>
<ds:datastoreItem xmlns:ds="http://schemas.openxmlformats.org/officeDocument/2006/customXml" ds:itemID="{C321645B-10D6-415B-98D9-1A25C520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2</cp:revision>
  <dcterms:created xsi:type="dcterms:W3CDTF">2021-06-06T09:13:00Z</dcterms:created>
  <dcterms:modified xsi:type="dcterms:W3CDTF">2021-06-06T09:13:00Z</dcterms:modified>
</cp:coreProperties>
</file>